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235A0" w14:textId="77777777" w:rsidR="006614BB" w:rsidRPr="008746D3" w:rsidRDefault="006614BB" w:rsidP="0049342C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746D3">
        <w:rPr>
          <w:rFonts w:ascii="Arial" w:hAnsi="Arial" w:cs="Arial"/>
          <w:b/>
          <w:sz w:val="24"/>
          <w:szCs w:val="24"/>
          <w:lang w:val="es-ES"/>
        </w:rPr>
        <w:t xml:space="preserve">ANEXO </w:t>
      </w:r>
      <w:r w:rsidR="00CF2B44" w:rsidRPr="008746D3">
        <w:rPr>
          <w:rFonts w:ascii="Arial" w:hAnsi="Arial" w:cs="Arial"/>
          <w:b/>
          <w:sz w:val="24"/>
          <w:szCs w:val="24"/>
          <w:lang w:val="es-ES"/>
        </w:rPr>
        <w:t>I</w:t>
      </w:r>
      <w:r w:rsidRPr="008746D3">
        <w:rPr>
          <w:rFonts w:ascii="Arial" w:hAnsi="Arial" w:cs="Arial"/>
          <w:b/>
          <w:sz w:val="24"/>
          <w:szCs w:val="24"/>
          <w:lang w:val="es-ES"/>
        </w:rPr>
        <w:t>II</w:t>
      </w:r>
    </w:p>
    <w:p w14:paraId="498005E7" w14:textId="77777777" w:rsidR="006614BB" w:rsidRPr="008746D3" w:rsidRDefault="006614BB" w:rsidP="006614B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746D3">
        <w:rPr>
          <w:rFonts w:ascii="Arial" w:hAnsi="Arial" w:cs="Arial"/>
          <w:b/>
          <w:sz w:val="24"/>
          <w:szCs w:val="24"/>
          <w:lang w:val="es-ES"/>
        </w:rPr>
        <w:t xml:space="preserve">CERTIFICADO DE IMPUTACIÓN DE GASTO EN ACCIONES SUBVENCIONADAS POR LA ACCIÓN AULAS PROFESIONALES DE EMPRENDIMIENTO </w:t>
      </w:r>
    </w:p>
    <w:p w14:paraId="4F6F5365" w14:textId="77777777" w:rsidR="006614BB" w:rsidRPr="007D6A50" w:rsidRDefault="006614BB" w:rsidP="006614BB">
      <w:pPr>
        <w:spacing w:after="200" w:line="276" w:lineRule="auto"/>
        <w:jc w:val="center"/>
        <w:rPr>
          <w:rFonts w:ascii="Arial" w:hAnsi="Arial" w:cs="Arial"/>
          <w:b/>
          <w:lang w:val="es-ES"/>
        </w:rPr>
      </w:pPr>
    </w:p>
    <w:p w14:paraId="7CDF39C8" w14:textId="77777777" w:rsidR="006614BB" w:rsidRPr="007D6A50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El Director/a del Centro: __________________________</w:t>
      </w:r>
      <w:r>
        <w:rPr>
          <w:rFonts w:ascii="Arial" w:hAnsi="Arial" w:cs="Arial"/>
          <w:lang w:val="es-ES"/>
        </w:rPr>
        <w:t>_________</w:t>
      </w:r>
      <w:r w:rsidRPr="007D6A50">
        <w:rPr>
          <w:rFonts w:ascii="Arial" w:hAnsi="Arial" w:cs="Arial"/>
          <w:lang w:val="es-ES"/>
        </w:rPr>
        <w:t>___________________</w:t>
      </w:r>
    </w:p>
    <w:p w14:paraId="1AB8A3AC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386BB442" w14:textId="77777777" w:rsidR="00524271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 xml:space="preserve">Certifica que </w:t>
      </w:r>
      <w:r w:rsidR="00524271">
        <w:rPr>
          <w:rFonts w:ascii="Arial" w:hAnsi="Arial" w:cs="Arial"/>
          <w:lang w:val="es-ES"/>
        </w:rPr>
        <w:t>las facturas de los gastos imputables a las acciones subvencionables tienen el siguiente porcentaje de imputación:</w:t>
      </w:r>
    </w:p>
    <w:p w14:paraId="16EF195A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tbl>
      <w:tblPr>
        <w:tblStyle w:val="Tablaconcuadrcula"/>
        <w:tblW w:w="9499" w:type="dxa"/>
        <w:tblLook w:val="04A0" w:firstRow="1" w:lastRow="0" w:firstColumn="1" w:lastColumn="0" w:noHBand="0" w:noVBand="1"/>
      </w:tblPr>
      <w:tblGrid>
        <w:gridCol w:w="1129"/>
        <w:gridCol w:w="3544"/>
        <w:gridCol w:w="2268"/>
        <w:gridCol w:w="1275"/>
        <w:gridCol w:w="1283"/>
      </w:tblGrid>
      <w:tr w:rsidR="00524271" w14:paraId="7E135433" w14:textId="77777777" w:rsidTr="00B41650">
        <w:tc>
          <w:tcPr>
            <w:tcW w:w="1129" w:type="dxa"/>
          </w:tcPr>
          <w:p w14:paraId="6DAC4F3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Nº Factura</w:t>
            </w:r>
          </w:p>
        </w:tc>
        <w:tc>
          <w:tcPr>
            <w:tcW w:w="3544" w:type="dxa"/>
          </w:tcPr>
          <w:p w14:paraId="0667A95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Concepto</w:t>
            </w:r>
          </w:p>
        </w:tc>
        <w:tc>
          <w:tcPr>
            <w:tcW w:w="2268" w:type="dxa"/>
          </w:tcPr>
          <w:p w14:paraId="51D7C5C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275" w:type="dxa"/>
          </w:tcPr>
          <w:p w14:paraId="5DCAF0A1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Importe</w:t>
            </w:r>
          </w:p>
        </w:tc>
        <w:tc>
          <w:tcPr>
            <w:tcW w:w="1283" w:type="dxa"/>
          </w:tcPr>
          <w:p w14:paraId="4D7E3711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% imputación</w:t>
            </w:r>
          </w:p>
        </w:tc>
      </w:tr>
      <w:tr w:rsidR="00524271" w14:paraId="7DF0125F" w14:textId="77777777" w:rsidTr="00B41650">
        <w:tc>
          <w:tcPr>
            <w:tcW w:w="1129" w:type="dxa"/>
          </w:tcPr>
          <w:p w14:paraId="46921E3D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6E9EF1C9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62AE8DE0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5D85ACE7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6C4714A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1E2FFE0B" w14:textId="77777777" w:rsidTr="00B41650">
        <w:tc>
          <w:tcPr>
            <w:tcW w:w="1129" w:type="dxa"/>
          </w:tcPr>
          <w:p w14:paraId="7DFDC044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0AC5F75A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67AEFAE7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3EDC6D80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29618B7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5C5B04FF" w14:textId="77777777" w:rsidTr="00B41650">
        <w:tc>
          <w:tcPr>
            <w:tcW w:w="1129" w:type="dxa"/>
          </w:tcPr>
          <w:p w14:paraId="3231AD1C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36CADF18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1FDD5FFB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0AB7E5DF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4BFA4CA4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732C9A94" w14:textId="77777777" w:rsidTr="00B41650">
        <w:tc>
          <w:tcPr>
            <w:tcW w:w="1129" w:type="dxa"/>
          </w:tcPr>
          <w:p w14:paraId="2ADB872D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42DD895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47EA86BA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0B3F6949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1AB6D59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</w:tbl>
    <w:p w14:paraId="11331DB9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710802B8" w14:textId="77777777" w:rsidR="00B41650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Observaciones</w:t>
      </w:r>
      <w:r w:rsidR="00B41650">
        <w:rPr>
          <w:rFonts w:ascii="Arial" w:hAnsi="Arial" w:cs="Arial"/>
          <w:lang w:val="es-ES"/>
        </w:rPr>
        <w:t xml:space="preserve"> en el caso que haya que explicar cómo se obtiene algún porcentaje</w:t>
      </w:r>
      <w:r>
        <w:rPr>
          <w:rFonts w:ascii="Arial" w:hAnsi="Arial" w:cs="Arial"/>
          <w:lang w:val="es-ES"/>
        </w:rPr>
        <w:t xml:space="preserve">: </w:t>
      </w:r>
    </w:p>
    <w:p w14:paraId="5B5D35BE" w14:textId="77777777" w:rsidR="006614BB" w:rsidRDefault="00524271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 w:rsidRPr="00B41650"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21E39F41" w14:textId="77777777" w:rsidR="00B41650" w:rsidRDefault="00B41650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3461434D" w14:textId="77777777" w:rsidR="00B41650" w:rsidRPr="00B41650" w:rsidRDefault="00B41650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125FADC7" w14:textId="77777777" w:rsidR="006614BB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7B9A65BC" w14:textId="77777777" w:rsidR="006614BB" w:rsidRPr="007D6A50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6D3DD135" w14:textId="77777777" w:rsidR="006614BB" w:rsidRPr="007D6A50" w:rsidRDefault="006614BB" w:rsidP="006614BB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En ___________________, a ____ de _________________de 20</w:t>
      </w:r>
      <w:r w:rsidR="00CF2B44">
        <w:rPr>
          <w:rFonts w:ascii="Arial" w:hAnsi="Arial" w:cs="Arial"/>
        </w:rPr>
        <w:t>2</w:t>
      </w:r>
      <w:r w:rsidR="00CD310B">
        <w:rPr>
          <w:rFonts w:ascii="Arial" w:hAnsi="Arial" w:cs="Arial"/>
        </w:rPr>
        <w:t>….</w:t>
      </w:r>
    </w:p>
    <w:p w14:paraId="778FDE74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65560040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2F5477AF" w14:textId="77777777" w:rsidR="00553AE8" w:rsidRDefault="006614BB" w:rsidP="00CD310B">
      <w:pPr>
        <w:spacing w:after="200" w:line="276" w:lineRule="auto"/>
        <w:ind w:left="708" w:firstLine="708"/>
      </w:pPr>
      <w:r w:rsidRPr="007D6A50">
        <w:rPr>
          <w:rFonts w:ascii="Arial" w:hAnsi="Arial" w:cs="Arial"/>
        </w:rPr>
        <w:t>Fdo.:</w:t>
      </w:r>
      <w:r w:rsidR="00CD310B">
        <w:rPr>
          <w:rFonts w:ascii="Arial" w:hAnsi="Arial" w:cs="Arial"/>
        </w:rPr>
        <w:t xml:space="preserve"> ………………………….………………</w:t>
      </w:r>
    </w:p>
    <w:sectPr w:rsidR="00553AE8" w:rsidSect="0049342C">
      <w:headerReference w:type="default" r:id="rId7"/>
      <w:footerReference w:type="default" r:id="rId8"/>
      <w:pgSz w:w="11906" w:h="16838"/>
      <w:pgMar w:top="1843" w:right="1418" w:bottom="2268" w:left="1418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9D115" w14:textId="77777777" w:rsidR="00CF2B44" w:rsidRDefault="00CF2B44" w:rsidP="00CF2B44">
      <w:r>
        <w:separator/>
      </w:r>
    </w:p>
  </w:endnote>
  <w:endnote w:type="continuationSeparator" w:id="0">
    <w:p w14:paraId="6B7F4A19" w14:textId="77777777" w:rsidR="00CF2B44" w:rsidRDefault="00CF2B44" w:rsidP="00CF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67D1" w14:textId="77777777" w:rsidR="00781CB8" w:rsidRPr="00B26778" w:rsidRDefault="00781CB8" w:rsidP="00781CB8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4613D6" wp14:editId="0F73AFF8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93345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59A0F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811240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EA5F81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02B7834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3EAF214E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BE0A0C"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5F9D92F0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7FC2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05.95pt;margin-top:.25pt;width:147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4326B8C" wp14:editId="7D54CB5F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11D90B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1C03750" w14:textId="77777777" w:rsidR="00781CB8" w:rsidRPr="00084B5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5616DA5E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45C42DFA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520465" id="_x0000_s1027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:rsidR="00781CB8" w:rsidRPr="00084B5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0B02D5" wp14:editId="76788103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A71C23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FA55EA" wp14:editId="29BEB55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221015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440BC4E" wp14:editId="1284B80F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226F64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lang w:val="es-ES"/>
      </w:rPr>
      <w:tab/>
    </w:r>
  </w:p>
  <w:p w14:paraId="4A0EAC1E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95C203" wp14:editId="7440A728">
              <wp:simplePos x="0" y="0"/>
              <wp:positionH relativeFrom="column">
                <wp:posOffset>4958715</wp:posOffset>
              </wp:positionH>
              <wp:positionV relativeFrom="paragraph">
                <wp:posOffset>13335</wp:posOffset>
              </wp:positionV>
              <wp:extent cx="1323975" cy="742950"/>
              <wp:effectExtent l="0" t="0" r="9525" b="0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B0340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C8ADFC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9C7744A" w14:textId="77777777" w:rsidR="00781CB8" w:rsidRDefault="0049342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="00BE0A0C"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13C50943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A532EC" id="_x0000_s1028" type="#_x0000_t202" style="position:absolute;margin-left:390.45pt;margin-top:1.05pt;width:104.25pt;height: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4E77B9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FEDEA05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</w:p>
  <w:p w14:paraId="5537839A" w14:textId="77777777" w:rsidR="00781CB8" w:rsidRDefault="00781CB8" w:rsidP="00781CB8">
    <w:pPr>
      <w:pStyle w:val="Piedepgina"/>
    </w:pPr>
  </w:p>
  <w:p w14:paraId="4DC09737" w14:textId="77777777" w:rsidR="00CF2B44" w:rsidRDefault="00CF2B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B950" w14:textId="77777777" w:rsidR="00CF2B44" w:rsidRDefault="00CF2B44" w:rsidP="00CF2B44">
      <w:r>
        <w:separator/>
      </w:r>
    </w:p>
  </w:footnote>
  <w:footnote w:type="continuationSeparator" w:id="0">
    <w:p w14:paraId="5B6EEBF2" w14:textId="77777777" w:rsidR="00CF2B44" w:rsidRDefault="00CF2B44" w:rsidP="00CF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7EA3" w14:textId="77777777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</w:pPr>
  </w:p>
  <w:p w14:paraId="623B6ACC" w14:textId="77777777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</w:pPr>
  </w:p>
  <w:p w14:paraId="2DEED07C" w14:textId="040CF02D" w:rsidR="00C360A4" w:rsidRDefault="0049342C" w:rsidP="0049342C">
    <w:pPr>
      <w:pStyle w:val="Encabezado"/>
      <w:tabs>
        <w:tab w:val="clear" w:pos="4252"/>
        <w:tab w:val="clear" w:pos="8504"/>
        <w:tab w:val="left" w:pos="7219"/>
      </w:tabs>
      <w:jc w:val="center"/>
    </w:pPr>
    <w:r w:rsidRPr="0049342C">
      <w:rPr>
        <w:rFonts w:eastAsia="Calibri"/>
        <w:noProof/>
        <w:lang w:val="es-ES"/>
      </w:rPr>
      <w:drawing>
        <wp:inline distT="0" distB="0" distL="0" distR="0" wp14:anchorId="7F66966E" wp14:editId="39D49B24">
          <wp:extent cx="5759450" cy="576844"/>
          <wp:effectExtent l="0" t="0" r="0" b="0"/>
          <wp:docPr id="16723445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120679" name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6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E63AA" w14:textId="3C0118E8" w:rsidR="008746D3" w:rsidRDefault="008746D3" w:rsidP="008746D3">
    <w:pPr>
      <w:pStyle w:val="Encabezado"/>
      <w:jc w:val="center"/>
    </w:pPr>
    <w:r>
      <w:t xml:space="preserve">                          </w:t>
    </w:r>
  </w:p>
  <w:p w14:paraId="571225CE" w14:textId="1872C073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  <w:ind w:left="-993"/>
    </w:pPr>
    <w:r w:rsidRPr="00903CEC">
      <w:rPr>
        <w:rFonts w:ascii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7312DA31" w14:textId="77777777" w:rsidR="00CF2B44" w:rsidRDefault="00CF2B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F0691"/>
    <w:multiLevelType w:val="hybridMultilevel"/>
    <w:tmpl w:val="317E263E"/>
    <w:lvl w:ilvl="0" w:tplc="74B82C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93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BB"/>
    <w:rsid w:val="0029692A"/>
    <w:rsid w:val="002B4A29"/>
    <w:rsid w:val="003B021D"/>
    <w:rsid w:val="0049342C"/>
    <w:rsid w:val="004E77B9"/>
    <w:rsid w:val="00524271"/>
    <w:rsid w:val="00553AE8"/>
    <w:rsid w:val="006614BB"/>
    <w:rsid w:val="006943EA"/>
    <w:rsid w:val="00781CB8"/>
    <w:rsid w:val="008746D3"/>
    <w:rsid w:val="00B41650"/>
    <w:rsid w:val="00BE0A0C"/>
    <w:rsid w:val="00C360A4"/>
    <w:rsid w:val="00CD310B"/>
    <w:rsid w:val="00CF2B44"/>
    <w:rsid w:val="00DF185F"/>
    <w:rsid w:val="00F41B75"/>
    <w:rsid w:val="00F7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0FF146"/>
  <w15:chartTrackingRefBased/>
  <w15:docId w15:val="{54A31CBD-A3CA-422F-8484-9FBD3ADA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4BB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B4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B44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BE0A0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2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1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5</cp:revision>
  <dcterms:created xsi:type="dcterms:W3CDTF">2023-03-16T13:16:00Z</dcterms:created>
  <dcterms:modified xsi:type="dcterms:W3CDTF">2024-05-20T11:46:00Z</dcterms:modified>
</cp:coreProperties>
</file>